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58" w:rsidRDefault="003A5458" w:rsidP="003A5458">
      <w:pPr>
        <w:autoSpaceDE w:val="0"/>
        <w:ind w:left="720"/>
        <w:jc w:val="center"/>
        <w:rPr>
          <w:rFonts w:eastAsia="Times New Roman" w:cs="Times New Roman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  <w:lang w:eastAsia="ru-RU" w:bidi="ar-SA"/>
        </w:rPr>
        <w:drawing>
          <wp:inline distT="0" distB="0" distL="0" distR="0">
            <wp:extent cx="5429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58" w:rsidRDefault="003A5458" w:rsidP="003A5458">
      <w:pPr>
        <w:autoSpaceDE w:val="0"/>
        <w:jc w:val="center"/>
        <w:rPr>
          <w:rFonts w:eastAsia="Times New Roman" w:cs="Times New Roman"/>
          <w:lang w:val="en-US"/>
        </w:rPr>
      </w:pPr>
    </w:p>
    <w:p w:rsidR="003A5458" w:rsidRDefault="003A5458" w:rsidP="003A545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АДМИНИСТРАЦИЯ ДЕНИСОВСКОГО СЕЛЬСКОГО ПОСЕЛЕНИЯ СЛОБОДСКОГО  РАЙОНА КИРОВСКОЙ ОБЛАСТИ</w:t>
      </w:r>
    </w:p>
    <w:p w:rsidR="003A5458" w:rsidRPr="003A5458" w:rsidRDefault="003A5458" w:rsidP="003A5458">
      <w:pPr>
        <w:autoSpaceDE w:val="0"/>
        <w:jc w:val="center"/>
        <w:rPr>
          <w:rFonts w:eastAsia="Times New Roman" w:cs="Times New Roman"/>
        </w:rPr>
      </w:pPr>
    </w:p>
    <w:p w:rsidR="003A5458" w:rsidRDefault="003A5458" w:rsidP="003A5458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ПОСТАНОВЛЕНИЕ</w:t>
      </w:r>
    </w:p>
    <w:tbl>
      <w:tblPr>
        <w:tblW w:w="0" w:type="auto"/>
        <w:tblInd w:w="207" w:type="dxa"/>
        <w:tblLayout w:type="fixed"/>
        <w:tblLook w:val="0000" w:firstRow="0" w:lastRow="0" w:firstColumn="0" w:lastColumn="0" w:noHBand="0" w:noVBand="0"/>
      </w:tblPr>
      <w:tblGrid>
        <w:gridCol w:w="2160"/>
        <w:gridCol w:w="5760"/>
        <w:gridCol w:w="1590"/>
      </w:tblGrid>
      <w:tr w:rsidR="003A5458" w:rsidTr="00397D8F">
        <w:trPr>
          <w:trHeight w:val="23"/>
        </w:trPr>
        <w:tc>
          <w:tcPr>
            <w:tcW w:w="2160" w:type="dxa"/>
            <w:tcBorders>
              <w:bottom w:val="single" w:sz="1" w:space="0" w:color="000000"/>
            </w:tcBorders>
            <w:shd w:val="clear" w:color="auto" w:fill="auto"/>
          </w:tcPr>
          <w:p w:rsidR="003A5458" w:rsidRDefault="003A5458" w:rsidP="00397D8F">
            <w:pPr>
              <w:tabs>
                <w:tab w:val="left" w:pos="615"/>
              </w:tabs>
              <w:autoSpaceDE w:val="0"/>
              <w:snapToGrid w:val="0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03.02.2020</w:t>
            </w:r>
          </w:p>
        </w:tc>
        <w:tc>
          <w:tcPr>
            <w:tcW w:w="5760" w:type="dxa"/>
            <w:shd w:val="clear" w:color="auto" w:fill="auto"/>
          </w:tcPr>
          <w:p w:rsidR="003A5458" w:rsidRDefault="003A5458" w:rsidP="00397D8F">
            <w:pPr>
              <w:autoSpaceDE w:val="0"/>
              <w:snapToGrid w:val="0"/>
              <w:jc w:val="right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№</w:t>
            </w:r>
          </w:p>
        </w:tc>
        <w:tc>
          <w:tcPr>
            <w:tcW w:w="1590" w:type="dxa"/>
            <w:tcBorders>
              <w:bottom w:val="single" w:sz="1" w:space="0" w:color="000000"/>
            </w:tcBorders>
            <w:shd w:val="clear" w:color="auto" w:fill="auto"/>
          </w:tcPr>
          <w:p w:rsidR="003A5458" w:rsidRDefault="003A5458" w:rsidP="00397D8F">
            <w:pPr>
              <w:autoSpaceDE w:val="0"/>
              <w:snapToGrid w:val="0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lang w:val="en-US"/>
              </w:rPr>
              <w:t>13</w:t>
            </w:r>
          </w:p>
        </w:tc>
      </w:tr>
    </w:tbl>
    <w:p w:rsidR="003A5458" w:rsidRDefault="003A5458" w:rsidP="003A5458">
      <w:pPr>
        <w:autoSpaceDE w:val="0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д. Денисовы</w:t>
      </w:r>
    </w:p>
    <w:p w:rsidR="003A5458" w:rsidRDefault="003A5458" w:rsidP="003A5458">
      <w:pPr>
        <w:autoSpaceDE w:val="0"/>
        <w:jc w:val="center"/>
        <w:rPr>
          <w:rFonts w:eastAsia="Times New Roman" w:cs="Times New Roman"/>
          <w:lang w:val="en-US"/>
        </w:rPr>
      </w:pPr>
    </w:p>
    <w:tbl>
      <w:tblPr>
        <w:tblW w:w="0" w:type="auto"/>
        <w:tblInd w:w="1917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3A5458" w:rsidTr="00397D8F">
        <w:trPr>
          <w:trHeight w:val="23"/>
        </w:trPr>
        <w:tc>
          <w:tcPr>
            <w:tcW w:w="6521" w:type="dxa"/>
            <w:shd w:val="clear" w:color="auto" w:fill="auto"/>
            <w:vAlign w:val="center"/>
          </w:tcPr>
          <w:p w:rsidR="003A5458" w:rsidRDefault="003A5458" w:rsidP="00397D8F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Об утверждении административного регламента по предоставлению муниципальной услуги Денисовским сельским поселением</w:t>
            </w:r>
          </w:p>
        </w:tc>
      </w:tr>
    </w:tbl>
    <w:p w:rsidR="003A5458" w:rsidRDefault="003A5458" w:rsidP="003A5458">
      <w:pPr>
        <w:autoSpaceDE w:val="0"/>
        <w:spacing w:line="360" w:lineRule="auto"/>
        <w:jc w:val="center"/>
      </w:pPr>
    </w:p>
    <w:p w:rsidR="003A5458" w:rsidRDefault="003A5458" w:rsidP="003A5458">
      <w:pPr>
        <w:autoSpaceDE w:val="0"/>
        <w:spacing w:line="360" w:lineRule="auto"/>
        <w:jc w:val="center"/>
        <w:rPr>
          <w:rFonts w:eastAsia="Times New Roman" w:cs="Times New Roman"/>
          <w:b/>
          <w:bCs/>
        </w:rPr>
      </w:pPr>
      <w:r w:rsidRPr="003A5458">
        <w:rPr>
          <w:rFonts w:eastAsia="Times New Roman" w:cs="Times New Roman"/>
        </w:rPr>
        <w:t>(</w:t>
      </w:r>
      <w:r>
        <w:rPr>
          <w:rFonts w:eastAsia="Times New Roman" w:cs="Times New Roman"/>
        </w:rPr>
        <w:t>в редакции постановления от 13.04.2021 № 44)</w:t>
      </w:r>
      <w:r>
        <w:rPr>
          <w:rFonts w:eastAsia="Times New Roman" w:cs="Times New Roman"/>
          <w:b/>
          <w:bCs/>
        </w:rPr>
        <w:t xml:space="preserve"> </w:t>
      </w:r>
    </w:p>
    <w:p w:rsidR="003A5458" w:rsidRDefault="003A5458" w:rsidP="003A5458">
      <w:pPr>
        <w:autoSpaceDE w:val="0"/>
        <w:jc w:val="center"/>
      </w:pPr>
    </w:p>
    <w:p w:rsidR="003A5458" w:rsidRDefault="003A5458" w:rsidP="003A5458">
      <w:pPr>
        <w:autoSpaceDE w:val="0"/>
        <w:spacing w:line="360" w:lineRule="auto"/>
        <w:ind w:firstLine="708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В соответствии  с  Федеральными законами от 27.10.2010 № 210-ФЗ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Об организации предоставления государственных и муниципальных услуг</w:t>
      </w:r>
      <w:r w:rsidRPr="003A5458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 xml:space="preserve">от 06.10.2003 № 131-ФЗ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3A5458">
        <w:rPr>
          <w:rFonts w:eastAsia="Times New Roman" w:cs="Times New Roman"/>
        </w:rPr>
        <w:t xml:space="preserve">»,  </w:t>
      </w:r>
      <w:r>
        <w:rPr>
          <w:rFonts w:ascii="Times New Roman CYR" w:eastAsia="Times New Roman CYR" w:hAnsi="Times New Roman CYR" w:cs="Times New Roman CYR"/>
        </w:rPr>
        <w:t xml:space="preserve">постановлением администрации Денисовского сельского поселения от </w:t>
      </w:r>
      <w:r>
        <w:rPr>
          <w:rFonts w:ascii="Times New Roman CYR" w:eastAsia="Times New Roman CYR" w:hAnsi="Times New Roman CYR" w:cs="Times New Roman CYR"/>
          <w:color w:val="000000"/>
        </w:rPr>
        <w:t>07.12.2012</w:t>
      </w:r>
      <w:r>
        <w:rPr>
          <w:rFonts w:ascii="Times New Roman CYR" w:eastAsia="Times New Roman CYR" w:hAnsi="Times New Roman CYR" w:cs="Times New Roman CYR"/>
          <w:color w:val="FF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№ 32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 порядке разработки и утверждения административных регламентов по предоставлению муниципальных услуг</w:t>
      </w:r>
      <w:r w:rsidRPr="003A5458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Администрация Денисовского сельского поселения ПОСТАНОВЛЯЕТ:</w:t>
      </w:r>
    </w:p>
    <w:p w:rsidR="003A5458" w:rsidRDefault="003A5458" w:rsidP="003A5458">
      <w:pPr>
        <w:autoSpaceDE w:val="0"/>
        <w:spacing w:line="360" w:lineRule="auto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3A5458">
        <w:rPr>
          <w:rFonts w:eastAsia="Times New Roman" w:cs="Times New Roman"/>
        </w:rPr>
        <w:t xml:space="preserve">1. </w:t>
      </w:r>
      <w:r>
        <w:rPr>
          <w:rFonts w:ascii="Times New Roman CYR" w:eastAsia="Times New Roman CYR" w:hAnsi="Times New Roman CYR" w:cs="Times New Roman CYR"/>
        </w:rPr>
        <w:t xml:space="preserve">Утвердить административный регламент предоставления муниципальной услуги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3A5458">
        <w:rPr>
          <w:rFonts w:eastAsia="Times New Roman" w:cs="Times New Roman"/>
        </w:rPr>
        <w:t xml:space="preserve">». </w:t>
      </w:r>
      <w:r>
        <w:rPr>
          <w:rFonts w:ascii="Times New Roman CYR" w:eastAsia="Times New Roman CYR" w:hAnsi="Times New Roman CYR" w:cs="Times New Roman CYR"/>
        </w:rPr>
        <w:t>Прилагается.</w:t>
      </w:r>
    </w:p>
    <w:p w:rsidR="003A5458" w:rsidRPr="003A5458" w:rsidRDefault="003A5458" w:rsidP="003A5458">
      <w:pPr>
        <w:autoSpaceDE w:val="0"/>
        <w:spacing w:line="360" w:lineRule="auto"/>
        <w:ind w:firstLine="540"/>
        <w:jc w:val="both"/>
        <w:rPr>
          <w:rFonts w:eastAsia="Times New Roman" w:cs="Times New Roman"/>
        </w:rPr>
      </w:pPr>
      <w:r w:rsidRPr="003A5458">
        <w:rPr>
          <w:rFonts w:eastAsia="Times New Roman" w:cs="Times New Roman"/>
        </w:rPr>
        <w:t xml:space="preserve">2. </w:t>
      </w:r>
      <w:r>
        <w:rPr>
          <w:rFonts w:ascii="Times New Roman CYR" w:eastAsia="Times New Roman CYR" w:hAnsi="Times New Roman CYR" w:cs="Times New Roman CYR"/>
        </w:rPr>
        <w:t xml:space="preserve">Отменить административный регламент предоставления муниципальной услуги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3A5458">
        <w:rPr>
          <w:rFonts w:eastAsia="Times New Roman" w:cs="Times New Roman"/>
        </w:rPr>
        <w:t xml:space="preserve">», </w:t>
      </w:r>
      <w:r>
        <w:rPr>
          <w:rFonts w:ascii="Times New Roman CYR" w:eastAsia="Times New Roman CYR" w:hAnsi="Times New Roman CYR" w:cs="Times New Roman CYR"/>
        </w:rPr>
        <w:t>утвержденный</w:t>
      </w:r>
      <w:r>
        <w:rPr>
          <w:rFonts w:ascii="Times New Roman CYR" w:eastAsia="Times New Roman CYR" w:hAnsi="Times New Roman CYR" w:cs="Times New Roman CYR"/>
        </w:rPr>
        <w:tab/>
        <w:t xml:space="preserve"> постановлением администрации Денисовского сельского поселения от</w:t>
      </w:r>
      <w:r>
        <w:rPr>
          <w:rFonts w:ascii="Times New Roman CYR" w:eastAsia="Times New Roman" w:hAnsi="Times New Roman CYR" w:cs="Times New Roman"/>
          <w:lang w:eastAsia="ar-SA" w:bidi="ar-SA"/>
        </w:rPr>
        <w:t xml:space="preserve"> 09.11.2015</w:t>
      </w:r>
      <w:r>
        <w:rPr>
          <w:rFonts w:ascii="Times New Roman CYR" w:eastAsia="Times New Roman CYR" w:hAnsi="Times New Roman CYR" w:cs="Times New Roman CYR"/>
        </w:rPr>
        <w:t xml:space="preserve"> № 122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Об утверждении административных регламентов по предоставлению муниципальных услуг Денисовским сельским поселением</w:t>
      </w:r>
      <w:r w:rsidRPr="003A5458">
        <w:rPr>
          <w:rFonts w:eastAsia="Times New Roman" w:cs="Times New Roman"/>
        </w:rPr>
        <w:t>».</w:t>
      </w:r>
    </w:p>
    <w:p w:rsidR="003A5458" w:rsidRPr="003A5458" w:rsidRDefault="003A5458" w:rsidP="003A5458">
      <w:pPr>
        <w:autoSpaceDE w:val="0"/>
        <w:spacing w:line="360" w:lineRule="auto"/>
        <w:ind w:firstLine="540"/>
        <w:jc w:val="both"/>
        <w:rPr>
          <w:rFonts w:eastAsia="Times New Roman" w:cs="Times New Roman"/>
        </w:rPr>
      </w:pPr>
      <w:r w:rsidRPr="003A5458">
        <w:rPr>
          <w:rFonts w:eastAsia="Times New Roman" w:cs="Times New Roman"/>
        </w:rPr>
        <w:t xml:space="preserve">3. </w:t>
      </w:r>
      <w:r>
        <w:rPr>
          <w:rFonts w:ascii="Times New Roman CYR" w:eastAsia="Times New Roman CYR" w:hAnsi="Times New Roman CYR" w:cs="Times New Roman CYR"/>
        </w:rPr>
        <w:t xml:space="preserve">Отменить пункт 4 постановления администрации Денисовского сельского поселения от 11.05.2016 № 80 </w:t>
      </w:r>
      <w:r w:rsidRPr="003A5458">
        <w:rPr>
          <w:rFonts w:eastAsia="Times New Roman" w:cs="Times New Roman"/>
        </w:rPr>
        <w:t>«</w:t>
      </w:r>
      <w:r>
        <w:rPr>
          <w:rFonts w:ascii="Times New Roman CYR" w:eastAsia="Times New Roman CYR" w:hAnsi="Times New Roman CYR" w:cs="Times New Roman CYR"/>
        </w:rPr>
        <w:t>О внесении изменений в отдельные административные регламенты</w:t>
      </w:r>
      <w:r w:rsidRPr="003A5458">
        <w:rPr>
          <w:rFonts w:eastAsia="Times New Roman" w:cs="Times New Roman"/>
        </w:rPr>
        <w:t>».</w:t>
      </w:r>
    </w:p>
    <w:p w:rsidR="003A5458" w:rsidRDefault="003A5458" w:rsidP="003A5458">
      <w:pPr>
        <w:autoSpaceDE w:val="0"/>
        <w:spacing w:line="360" w:lineRule="auto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3A5458">
        <w:rPr>
          <w:rFonts w:eastAsia="Times New Roman" w:cs="Times New Roman"/>
        </w:rPr>
        <w:lastRenderedPageBreak/>
        <w:t xml:space="preserve">4. </w:t>
      </w:r>
      <w:r>
        <w:rPr>
          <w:rFonts w:ascii="Times New Roman CYR" w:eastAsia="Times New Roman CYR" w:hAnsi="Times New Roman CYR" w:cs="Times New Roman CYR"/>
        </w:rPr>
        <w:t>Опубликовать данное постановление в информационном бюллетене органов местного самоуправления Денисовского сельского поселения.</w:t>
      </w:r>
    </w:p>
    <w:p w:rsidR="003A5458" w:rsidRDefault="003A5458" w:rsidP="003A545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</w:rPr>
      </w:pPr>
      <w:r w:rsidRPr="003A5458">
        <w:rPr>
          <w:rFonts w:eastAsia="Times New Roman" w:cs="Times New Roman"/>
        </w:rPr>
        <w:t xml:space="preserve">5. </w:t>
      </w:r>
      <w:r>
        <w:rPr>
          <w:rFonts w:ascii="Times New Roman CYR" w:eastAsia="Times New Roman CYR" w:hAnsi="Times New Roman CYR" w:cs="Times New Roman CYR"/>
        </w:rPr>
        <w:t>Контроль за исполнением постановления и внедрением административных регламентов оставляю за собой.</w:t>
      </w:r>
    </w:p>
    <w:p w:rsidR="003A5458" w:rsidRDefault="003A5458" w:rsidP="003A5458">
      <w:pPr>
        <w:autoSpaceDE w:val="0"/>
        <w:rPr>
          <w:rFonts w:ascii="Times New Roman CYR" w:eastAsia="Times New Roman CYR" w:hAnsi="Times New Roman CYR" w:cs="Times New Roman CYR"/>
        </w:rPr>
      </w:pPr>
    </w:p>
    <w:p w:rsidR="003A5458" w:rsidRDefault="003A5458" w:rsidP="003A5458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Глава администрации </w:t>
      </w:r>
    </w:p>
    <w:p w:rsidR="003A5458" w:rsidRDefault="003A5458" w:rsidP="003A545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Денисовского сельского поселения                                                                              В.В.Бяков</w:t>
      </w:r>
    </w:p>
    <w:p w:rsidR="005975EF" w:rsidRDefault="005975EF"/>
    <w:sectPr w:rsidR="0059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58"/>
    <w:rsid w:val="003A5458"/>
    <w:rsid w:val="005975EF"/>
    <w:rsid w:val="009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5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45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A54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2022-08-30T07:54:00Z</dcterms:created>
  <dcterms:modified xsi:type="dcterms:W3CDTF">2022-08-30T07:54:00Z</dcterms:modified>
</cp:coreProperties>
</file>